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2A75B" w14:textId="72A94385" w:rsidR="00B11EC2" w:rsidRPr="00B11EC2" w:rsidRDefault="00B11EC2" w:rsidP="00B11EC2">
      <w:pPr>
        <w:spacing w:before="100" w:beforeAutospacing="1" w:after="100" w:afterAutospacing="1"/>
        <w:rPr>
          <w:rFonts w:ascii="Times New Roman" w:eastAsia="Times New Roman" w:hAnsi="Times New Roman" w:cs="Times New Roman"/>
        </w:rPr>
      </w:pPr>
      <w:r>
        <w:rPr>
          <w:rFonts w:ascii="HelveticaNeue" w:eastAsia="Times New Roman" w:hAnsi="HelveticaNeue" w:cs="Times New Roman"/>
          <w:sz w:val="44"/>
          <w:szCs w:val="44"/>
        </w:rPr>
        <w:t>Exercise Program</w:t>
      </w:r>
      <w:r w:rsidRPr="00B11EC2">
        <w:rPr>
          <w:rFonts w:ascii="HelveticaNeue" w:eastAsia="Times New Roman" w:hAnsi="HelveticaNeue" w:cs="Times New Roman"/>
          <w:sz w:val="44"/>
          <w:szCs w:val="44"/>
        </w:rPr>
        <w:t xml:space="preserve"> Informed Consent for </w:t>
      </w:r>
      <w:r>
        <w:rPr>
          <w:rFonts w:ascii="HelveticaNeue" w:eastAsia="Times New Roman" w:hAnsi="HelveticaNeue" w:cs="Times New Roman"/>
          <w:sz w:val="44"/>
          <w:szCs w:val="44"/>
        </w:rPr>
        <w:t>Blood Flow Restriction Training (BFRT</w:t>
      </w:r>
      <w:r w:rsidR="00DA150B">
        <w:rPr>
          <w:rFonts w:ascii="HelveticaNeue" w:eastAsia="Times New Roman" w:hAnsi="HelveticaNeue" w:cs="Times New Roman"/>
          <w:sz w:val="44"/>
          <w:szCs w:val="44"/>
        </w:rPr>
        <w:t>)</w:t>
      </w:r>
      <w:r w:rsidRPr="00B11EC2">
        <w:rPr>
          <w:rFonts w:ascii="HelveticaNeue" w:eastAsia="Times New Roman" w:hAnsi="HelveticaNeue" w:cs="Times New Roman"/>
          <w:sz w:val="44"/>
          <w:szCs w:val="44"/>
        </w:rPr>
        <w:t xml:space="preserve"> </w:t>
      </w:r>
    </w:p>
    <w:p w14:paraId="70CB3C5A" w14:textId="77777777" w:rsidR="00B11EC2" w:rsidRPr="00B11EC2" w:rsidRDefault="00B11EC2" w:rsidP="00B11EC2">
      <w:pPr>
        <w:spacing w:before="100" w:beforeAutospacing="1" w:after="100" w:afterAutospacing="1"/>
        <w:rPr>
          <w:rFonts w:ascii="Times New Roman" w:eastAsia="Times New Roman" w:hAnsi="Times New Roman" w:cs="Times New Roman"/>
        </w:rPr>
      </w:pPr>
      <w:r w:rsidRPr="00B11EC2">
        <w:rPr>
          <w:rFonts w:ascii="HelveticaNeue" w:eastAsia="Times New Roman" w:hAnsi="HelveticaNeue" w:cs="Times New Roman"/>
          <w:b/>
          <w:bCs/>
        </w:rPr>
        <w:t xml:space="preserve">Explanation of </w:t>
      </w:r>
      <w:r>
        <w:rPr>
          <w:rFonts w:ascii="HelveticaNeue" w:eastAsia="Times New Roman" w:hAnsi="HelveticaNeue" w:cs="Times New Roman"/>
          <w:b/>
          <w:bCs/>
        </w:rPr>
        <w:t>BFRT</w:t>
      </w:r>
      <w:r w:rsidRPr="00B11EC2">
        <w:rPr>
          <w:rFonts w:ascii="HelveticaNeue" w:eastAsia="Times New Roman" w:hAnsi="HelveticaNeue" w:cs="Times New Roman"/>
          <w:b/>
          <w:bCs/>
        </w:rPr>
        <w:t xml:space="preserve"> </w:t>
      </w:r>
    </w:p>
    <w:p w14:paraId="3FD730EC" w14:textId="77777777" w:rsidR="00B11EC2" w:rsidRPr="00B11EC2" w:rsidRDefault="00B11EC2" w:rsidP="00B11EC2">
      <w:pPr>
        <w:spacing w:before="100" w:beforeAutospacing="1" w:after="100" w:afterAutospacing="1"/>
        <w:rPr>
          <w:rFonts w:ascii="Times New Roman" w:eastAsia="Times New Roman" w:hAnsi="Times New Roman" w:cs="Times New Roman"/>
        </w:rPr>
      </w:pPr>
      <w:r>
        <w:rPr>
          <w:rFonts w:ascii="HelveticaNeue" w:eastAsia="Times New Roman" w:hAnsi="HelveticaNeue" w:cs="Times New Roman"/>
        </w:rPr>
        <w:t xml:space="preserve">You are agreeing to incorporate BFRT into your training/rehabilitation program. </w:t>
      </w:r>
      <w:r w:rsidRPr="00B11EC2">
        <w:rPr>
          <w:rFonts w:ascii="HelveticaNeue" w:eastAsia="Times New Roman" w:hAnsi="HelveticaNeue" w:cs="Times New Roman"/>
        </w:rPr>
        <w:t xml:space="preserve">You </w:t>
      </w:r>
      <w:r w:rsidR="00452B94">
        <w:rPr>
          <w:rFonts w:ascii="HelveticaNeue" w:eastAsia="Times New Roman" w:hAnsi="HelveticaNeue" w:cs="Times New Roman"/>
        </w:rPr>
        <w:t>are participating</w:t>
      </w:r>
      <w:r w:rsidRPr="00B11EC2">
        <w:rPr>
          <w:rFonts w:ascii="HelveticaNeue" w:eastAsia="Times New Roman" w:hAnsi="HelveticaNeue" w:cs="Times New Roman"/>
        </w:rPr>
        <w:t xml:space="preserve"> in a </w:t>
      </w:r>
      <w:r>
        <w:rPr>
          <w:rFonts w:ascii="HelveticaNeue" w:eastAsia="Times New Roman" w:hAnsi="HelveticaNeue" w:cs="Times New Roman"/>
        </w:rPr>
        <w:t xml:space="preserve">BFRT </w:t>
      </w:r>
      <w:r w:rsidRPr="00B11EC2">
        <w:rPr>
          <w:rFonts w:ascii="HelveticaNeue" w:eastAsia="Times New Roman" w:hAnsi="HelveticaNeue" w:cs="Times New Roman"/>
        </w:rPr>
        <w:t>program that will include physical exercises, and possibly other health-related services</w:t>
      </w:r>
      <w:r w:rsidR="00452B94">
        <w:rPr>
          <w:rFonts w:ascii="HelveticaNeue" w:eastAsia="Times New Roman" w:hAnsi="HelveticaNeue" w:cs="Times New Roman"/>
        </w:rPr>
        <w:t xml:space="preserve"> such as nutrition, supplementation</w:t>
      </w:r>
      <w:r w:rsidRPr="00B11EC2">
        <w:rPr>
          <w:rFonts w:ascii="HelveticaNeue" w:eastAsia="Times New Roman" w:hAnsi="HelveticaNeue" w:cs="Times New Roman"/>
        </w:rPr>
        <w:t xml:space="preserve">. The levels of exercise that you will undertake will be based on your response during an exercise test and other information. You will </w:t>
      </w:r>
      <w:r w:rsidR="00452B94">
        <w:rPr>
          <w:rFonts w:ascii="HelveticaNeue" w:eastAsia="Times New Roman" w:hAnsi="HelveticaNeue" w:cs="Times New Roman"/>
        </w:rPr>
        <w:t>need to follow</w:t>
      </w:r>
      <w:r w:rsidRPr="00B11EC2">
        <w:rPr>
          <w:rFonts w:ascii="HelveticaNeue" w:eastAsia="Times New Roman" w:hAnsi="HelveticaNeue" w:cs="Times New Roman"/>
        </w:rPr>
        <w:t xml:space="preserve"> instructions regarding the amount and kind of regular exercise you should do. Depending on your progress, </w:t>
      </w:r>
      <w:r>
        <w:rPr>
          <w:rFonts w:ascii="HelveticaNeue" w:eastAsia="Times New Roman" w:hAnsi="HelveticaNeue" w:cs="Times New Roman"/>
        </w:rPr>
        <w:t>you</w:t>
      </w:r>
      <w:r w:rsidRPr="00B11EC2">
        <w:rPr>
          <w:rFonts w:ascii="HelveticaNeue" w:eastAsia="Times New Roman" w:hAnsi="HelveticaNeue" w:cs="Times New Roman"/>
        </w:rPr>
        <w:t xml:space="preserve"> may adjust your exercise sessions. </w:t>
      </w:r>
    </w:p>
    <w:p w14:paraId="3D7C9AB0" w14:textId="77777777" w:rsidR="00B11EC2" w:rsidRPr="00B11EC2" w:rsidRDefault="00B11EC2" w:rsidP="00B11EC2">
      <w:pPr>
        <w:spacing w:before="100" w:beforeAutospacing="1" w:after="100" w:afterAutospacing="1"/>
        <w:rPr>
          <w:rFonts w:ascii="Times New Roman" w:eastAsia="Times New Roman" w:hAnsi="Times New Roman" w:cs="Times New Roman"/>
        </w:rPr>
      </w:pPr>
      <w:r w:rsidRPr="00B11EC2">
        <w:rPr>
          <w:rFonts w:ascii="HelveticaNeue" w:eastAsia="Times New Roman" w:hAnsi="HelveticaNeue" w:cs="Times New Roman"/>
          <w:b/>
          <w:bCs/>
        </w:rPr>
        <w:t xml:space="preserve">Confidentiality </w:t>
      </w:r>
    </w:p>
    <w:p w14:paraId="70471A51" w14:textId="77777777" w:rsidR="00B11EC2" w:rsidRDefault="00B11EC2" w:rsidP="00B11EC2">
      <w:pPr>
        <w:spacing w:before="100" w:beforeAutospacing="1" w:after="100" w:afterAutospacing="1"/>
        <w:rPr>
          <w:rFonts w:ascii="HelveticaNeue" w:eastAsia="Times New Roman" w:hAnsi="HelveticaNeue" w:cs="Times New Roman"/>
        </w:rPr>
      </w:pPr>
      <w:r w:rsidRPr="00B11EC2">
        <w:rPr>
          <w:rFonts w:ascii="HelveticaNeue" w:eastAsia="Times New Roman" w:hAnsi="HelveticaNeue" w:cs="Times New Roman"/>
        </w:rPr>
        <w:t>During your exercise session personal information may be overhead by other patients</w:t>
      </w:r>
      <w:r w:rsidR="00452B94">
        <w:rPr>
          <w:rFonts w:ascii="HelveticaNeue" w:eastAsia="Times New Roman" w:hAnsi="HelveticaNeue" w:cs="Times New Roman"/>
        </w:rPr>
        <w:t>/clients</w:t>
      </w:r>
      <w:r w:rsidRPr="00B11EC2">
        <w:rPr>
          <w:rFonts w:ascii="HelveticaNeue" w:eastAsia="Times New Roman" w:hAnsi="HelveticaNeue" w:cs="Times New Roman"/>
        </w:rPr>
        <w:t xml:space="preserve">. This may include but is not limited to blood pressure, heart rate, blood sugar, weight and review of medications. We may discuss additional educational material regarding your treatment while you are exercising. Your first name and last initial will be on your exercise folder. </w:t>
      </w:r>
    </w:p>
    <w:p w14:paraId="72C98118" w14:textId="17E19DCC" w:rsidR="00B11EC2" w:rsidRPr="00B11EC2" w:rsidRDefault="00B11EC2" w:rsidP="00B11EC2">
      <w:pPr>
        <w:spacing w:before="100" w:beforeAutospacing="1" w:after="100" w:afterAutospacing="1"/>
        <w:rPr>
          <w:rFonts w:ascii="Times New Roman" w:eastAsia="Times New Roman" w:hAnsi="Times New Roman" w:cs="Times New Roman"/>
        </w:rPr>
      </w:pPr>
      <w:r>
        <w:rPr>
          <w:rFonts w:ascii="HelveticaNeue" w:eastAsia="Times New Roman" w:hAnsi="HelveticaNeue" w:cs="Times New Roman"/>
          <w:b/>
          <w:bCs/>
        </w:rPr>
        <w:t>Contraindications</w:t>
      </w:r>
      <w:r w:rsidR="002C3616">
        <w:rPr>
          <w:rFonts w:ascii="HelveticaNeue" w:eastAsia="Times New Roman" w:hAnsi="HelveticaNeue" w:cs="Times New Roman"/>
          <w:b/>
          <w:bCs/>
        </w:rPr>
        <w:t xml:space="preserve"> / W</w:t>
      </w:r>
      <w:r>
        <w:rPr>
          <w:rFonts w:ascii="HelveticaNeue" w:eastAsia="Times New Roman" w:hAnsi="HelveticaNeue" w:cs="Times New Roman"/>
          <w:b/>
          <w:bCs/>
        </w:rPr>
        <w:t>hen not to use BFRT</w:t>
      </w:r>
    </w:p>
    <w:p w14:paraId="376A76AC" w14:textId="77777777" w:rsidR="00B11EC2" w:rsidRDefault="00B11EC2" w:rsidP="00B11EC2">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 xml:space="preserve">You should not undertake a BFRT </w:t>
      </w:r>
      <w:r w:rsidR="00452B94">
        <w:rPr>
          <w:rFonts w:ascii="HelveticaNeue" w:eastAsia="Times New Roman" w:hAnsi="HelveticaNeue" w:cs="Times New Roman"/>
        </w:rPr>
        <w:t xml:space="preserve">Program </w:t>
      </w:r>
      <w:r>
        <w:rPr>
          <w:rFonts w:ascii="HelveticaNeue" w:eastAsia="Times New Roman" w:hAnsi="HelveticaNeue" w:cs="Times New Roman"/>
        </w:rPr>
        <w:t xml:space="preserve">if you have </w:t>
      </w:r>
      <w:r w:rsidR="00452B94">
        <w:rPr>
          <w:rFonts w:ascii="HelveticaNeue" w:eastAsia="Times New Roman" w:hAnsi="HelveticaNeue" w:cs="Times New Roman"/>
        </w:rPr>
        <w:t xml:space="preserve">any of </w:t>
      </w:r>
      <w:r>
        <w:rPr>
          <w:rFonts w:ascii="HelveticaNeue" w:eastAsia="Times New Roman" w:hAnsi="HelveticaNeue" w:cs="Times New Roman"/>
        </w:rPr>
        <w:t>the following conditions:</w:t>
      </w:r>
    </w:p>
    <w:p w14:paraId="0A576F31" w14:textId="77777777" w:rsidR="001C3F9E" w:rsidRPr="001C3F9E" w:rsidRDefault="001C3F9E" w:rsidP="00452B94">
      <w:pPr>
        <w:pStyle w:val="ListParagraph"/>
        <w:numPr>
          <w:ilvl w:val="0"/>
          <w:numId w:val="8"/>
        </w:numPr>
        <w:spacing w:before="100" w:beforeAutospacing="1" w:after="100" w:afterAutospacing="1"/>
        <w:rPr>
          <w:rFonts w:ascii="Helvetica Neue" w:eastAsia="Times New Roman" w:hAnsi="Helvetica Neue" w:cs="Times New Roman"/>
        </w:rPr>
      </w:pPr>
      <w:r w:rsidRPr="001C3F9E">
        <w:rPr>
          <w:rFonts w:ascii="Helvetica Neue" w:eastAsia="Times New Roman" w:hAnsi="Helvetica Neue" w:cs="Times New Roman"/>
        </w:rPr>
        <w:t>Pulmonary Embolism</w:t>
      </w:r>
    </w:p>
    <w:p w14:paraId="575161F2" w14:textId="77777777" w:rsidR="00B11EC2" w:rsidRPr="001C3F9E" w:rsidRDefault="00B11EC2" w:rsidP="00452B94">
      <w:pPr>
        <w:pStyle w:val="ListParagraph"/>
        <w:numPr>
          <w:ilvl w:val="0"/>
          <w:numId w:val="8"/>
        </w:numPr>
        <w:spacing w:before="100" w:beforeAutospacing="1" w:after="100" w:afterAutospacing="1"/>
        <w:rPr>
          <w:rFonts w:ascii="Helvetica Neue" w:eastAsia="Times New Roman" w:hAnsi="Helvetica Neue" w:cs="Times New Roman"/>
        </w:rPr>
      </w:pPr>
      <w:r w:rsidRPr="001C3F9E">
        <w:rPr>
          <w:rFonts w:ascii="Helvetica Neue" w:eastAsia="Times New Roman" w:hAnsi="Helvetica Neue" w:cs="Times New Roman"/>
        </w:rPr>
        <w:t>Deep Vein Thrombosis (DVT)</w:t>
      </w:r>
    </w:p>
    <w:p w14:paraId="68277520" w14:textId="77777777" w:rsidR="001C3F9E" w:rsidRPr="001C3F9E" w:rsidRDefault="001C3F9E" w:rsidP="00452B94">
      <w:pPr>
        <w:pStyle w:val="ListParagraph"/>
        <w:numPr>
          <w:ilvl w:val="0"/>
          <w:numId w:val="8"/>
        </w:numPr>
        <w:spacing w:before="100" w:beforeAutospacing="1" w:after="100" w:afterAutospacing="1"/>
        <w:rPr>
          <w:rFonts w:ascii="Helvetica Neue" w:eastAsia="Times New Roman" w:hAnsi="Helvetica Neue" w:cs="Times New Roman"/>
        </w:rPr>
      </w:pPr>
      <w:r w:rsidRPr="001C3F9E">
        <w:rPr>
          <w:rFonts w:ascii="Helvetica Neue" w:eastAsia="Times New Roman" w:hAnsi="Helvetica Neue" w:cs="Times New Roman"/>
        </w:rPr>
        <w:t>Hemorrhagic/Thrombotic Stroke</w:t>
      </w:r>
    </w:p>
    <w:p w14:paraId="4CC54243" w14:textId="77777777" w:rsidR="001C3F9E" w:rsidRPr="001C3F9E" w:rsidRDefault="001C3F9E" w:rsidP="00452B94">
      <w:pPr>
        <w:pStyle w:val="ListParagraph"/>
        <w:numPr>
          <w:ilvl w:val="0"/>
          <w:numId w:val="8"/>
        </w:numPr>
        <w:spacing w:before="100" w:beforeAutospacing="1" w:after="100" w:afterAutospacing="1"/>
        <w:rPr>
          <w:rFonts w:ascii="Helvetica Neue" w:eastAsia="Times New Roman" w:hAnsi="Helvetica Neue" w:cs="Times New Roman"/>
        </w:rPr>
      </w:pPr>
      <w:r w:rsidRPr="001C3F9E">
        <w:rPr>
          <w:rFonts w:ascii="Helvetica Neue" w:eastAsia="Times New Roman" w:hAnsi="Helvetica Neue" w:cs="Times New Roman"/>
        </w:rPr>
        <w:t>Clotting Disorders</w:t>
      </w:r>
    </w:p>
    <w:p w14:paraId="468BE4EC" w14:textId="77777777" w:rsidR="001C3F9E" w:rsidRPr="001C3F9E" w:rsidRDefault="001C3F9E" w:rsidP="00452B94">
      <w:pPr>
        <w:pStyle w:val="ListParagraph"/>
        <w:numPr>
          <w:ilvl w:val="0"/>
          <w:numId w:val="8"/>
        </w:numPr>
        <w:spacing w:before="100" w:beforeAutospacing="1" w:after="100" w:afterAutospacing="1"/>
        <w:rPr>
          <w:rFonts w:ascii="Helvetica Neue" w:eastAsia="Times New Roman" w:hAnsi="Helvetica Neue" w:cs="Times New Roman"/>
        </w:rPr>
      </w:pPr>
      <w:r w:rsidRPr="001C3F9E">
        <w:rPr>
          <w:rFonts w:ascii="Helvetica Neue" w:eastAsia="Times New Roman" w:hAnsi="Helvetica Neue" w:cs="Times New Roman"/>
        </w:rPr>
        <w:t>Hemophilia or are taking blood thinners</w:t>
      </w:r>
    </w:p>
    <w:p w14:paraId="7FDA10BD" w14:textId="77777777" w:rsidR="00B11EC2" w:rsidRPr="001C3F9E" w:rsidRDefault="00B11EC2" w:rsidP="00452B94">
      <w:pPr>
        <w:pStyle w:val="ListParagraph"/>
        <w:numPr>
          <w:ilvl w:val="0"/>
          <w:numId w:val="8"/>
        </w:numPr>
        <w:spacing w:before="100" w:beforeAutospacing="1" w:after="100" w:afterAutospacing="1"/>
        <w:rPr>
          <w:rFonts w:ascii="Helvetica Neue" w:eastAsia="Times New Roman" w:hAnsi="Helvetica Neue" w:cs="Times New Roman"/>
        </w:rPr>
      </w:pPr>
      <w:r w:rsidRPr="001C3F9E">
        <w:rPr>
          <w:rFonts w:ascii="Helvetica Neue" w:eastAsia="Times New Roman" w:hAnsi="Helvetica Neue" w:cs="Times New Roman"/>
        </w:rPr>
        <w:t xml:space="preserve">Pregnant </w:t>
      </w:r>
      <w:r w:rsidR="001C3F9E" w:rsidRPr="001C3F9E">
        <w:rPr>
          <w:rFonts w:ascii="Helvetica Neue" w:eastAsia="Times New Roman" w:hAnsi="Helvetica Neue" w:cs="Times New Roman"/>
        </w:rPr>
        <w:t>and</w:t>
      </w:r>
      <w:r w:rsidRPr="001C3F9E">
        <w:rPr>
          <w:rFonts w:ascii="Helvetica Neue" w:eastAsia="Times New Roman" w:hAnsi="Helvetica Neue" w:cs="Times New Roman"/>
        </w:rPr>
        <w:t xml:space="preserve"> up to 6 months </w:t>
      </w:r>
      <w:r w:rsidR="001C3F9E" w:rsidRPr="001C3F9E">
        <w:rPr>
          <w:rFonts w:ascii="Helvetica Neue" w:eastAsia="Times New Roman" w:hAnsi="Helvetica Neue" w:cs="Times New Roman"/>
        </w:rPr>
        <w:t>post-partum</w:t>
      </w:r>
    </w:p>
    <w:p w14:paraId="6BC12F26" w14:textId="77777777" w:rsidR="00B11EC2" w:rsidRPr="001C3F9E" w:rsidRDefault="001C3F9E" w:rsidP="00452B94">
      <w:pPr>
        <w:pStyle w:val="ListParagraph"/>
        <w:numPr>
          <w:ilvl w:val="0"/>
          <w:numId w:val="8"/>
        </w:numPr>
        <w:spacing w:before="100" w:beforeAutospacing="1" w:after="100" w:afterAutospacing="1"/>
        <w:rPr>
          <w:rFonts w:ascii="Helvetica Neue" w:eastAsia="Times New Roman" w:hAnsi="Helvetica Neue" w:cs="Times New Roman"/>
        </w:rPr>
      </w:pPr>
      <w:r w:rsidRPr="001C3F9E">
        <w:rPr>
          <w:rFonts w:ascii="Helvetica Neue" w:eastAsia="Times New Roman" w:hAnsi="Helvetica Neue" w:cs="Times New Roman"/>
        </w:rPr>
        <w:t>Untreated high blood pressure (hypertension)</w:t>
      </w:r>
    </w:p>
    <w:p w14:paraId="6D3AB4D2" w14:textId="77777777" w:rsidR="001C3F9E" w:rsidRPr="001C3F9E" w:rsidRDefault="001C3F9E" w:rsidP="00452B94">
      <w:pPr>
        <w:pStyle w:val="ListParagraph"/>
        <w:numPr>
          <w:ilvl w:val="0"/>
          <w:numId w:val="8"/>
        </w:numPr>
        <w:spacing w:before="100" w:beforeAutospacing="1" w:after="100" w:afterAutospacing="1"/>
        <w:rPr>
          <w:rFonts w:ascii="Helvetica Neue" w:eastAsia="Times New Roman" w:hAnsi="Helvetica Neue" w:cs="Times New Roman"/>
        </w:rPr>
      </w:pPr>
      <w:r w:rsidRPr="001C3F9E">
        <w:rPr>
          <w:rFonts w:ascii="Helvetica Neue" w:eastAsia="Times New Roman" w:hAnsi="Helvetica Neue" w:cs="Times New Roman"/>
        </w:rPr>
        <w:t>Untreated low blood pressure (hypotension)</w:t>
      </w:r>
    </w:p>
    <w:p w14:paraId="0037CB69" w14:textId="77777777" w:rsidR="001C3F9E" w:rsidRPr="001C3F9E" w:rsidRDefault="001C3F9E" w:rsidP="00452B94">
      <w:pPr>
        <w:pStyle w:val="ListParagraph"/>
        <w:numPr>
          <w:ilvl w:val="0"/>
          <w:numId w:val="8"/>
        </w:numPr>
        <w:spacing w:before="100" w:beforeAutospacing="1" w:after="100" w:afterAutospacing="1"/>
        <w:rPr>
          <w:rFonts w:ascii="Helvetica Neue" w:eastAsia="Times New Roman" w:hAnsi="Helvetica Neue" w:cs="Times New Roman"/>
        </w:rPr>
      </w:pPr>
      <w:r w:rsidRPr="001C3F9E">
        <w:rPr>
          <w:rFonts w:ascii="Helvetica Neue" w:eastAsia="Times New Roman" w:hAnsi="Helvetica Neue" w:cs="Times New Roman"/>
        </w:rPr>
        <w:t>Rhabdomyolysis or a recent traumatic injury</w:t>
      </w:r>
    </w:p>
    <w:p w14:paraId="77833D01" w14:textId="77777777" w:rsidR="00B11EC2" w:rsidRPr="00B11EC2" w:rsidRDefault="001C3F9E" w:rsidP="00452B94">
      <w:pPr>
        <w:pStyle w:val="ListParagraph"/>
        <w:numPr>
          <w:ilvl w:val="0"/>
          <w:numId w:val="8"/>
        </w:numPr>
        <w:spacing w:before="100" w:beforeAutospacing="1" w:after="100" w:afterAutospacing="1"/>
        <w:rPr>
          <w:rFonts w:ascii="Helvetica Neue" w:eastAsia="Times New Roman" w:hAnsi="Helvetica Neue" w:cs="Times New Roman"/>
        </w:rPr>
      </w:pPr>
      <w:r w:rsidRPr="001C3F9E">
        <w:rPr>
          <w:rFonts w:ascii="Helvetica Neue" w:eastAsia="Times New Roman" w:hAnsi="Helvetica Neue" w:cs="Times New Roman"/>
        </w:rPr>
        <w:t>Certain Medications – (Consult your Doctor)</w:t>
      </w:r>
    </w:p>
    <w:p w14:paraId="00C8429C" w14:textId="77777777" w:rsidR="00B11EC2" w:rsidRPr="00B11EC2" w:rsidRDefault="00B11EC2" w:rsidP="00B11EC2">
      <w:pPr>
        <w:spacing w:before="100" w:beforeAutospacing="1" w:after="100" w:afterAutospacing="1"/>
        <w:rPr>
          <w:rFonts w:ascii="Times New Roman" w:eastAsia="Times New Roman" w:hAnsi="Times New Roman" w:cs="Times New Roman"/>
        </w:rPr>
      </w:pPr>
      <w:r w:rsidRPr="00B11EC2">
        <w:rPr>
          <w:rFonts w:ascii="HelveticaNeue" w:eastAsia="Times New Roman" w:hAnsi="HelveticaNeue" w:cs="Times New Roman"/>
          <w:b/>
          <w:bCs/>
        </w:rPr>
        <w:t xml:space="preserve">Monitoring </w:t>
      </w:r>
    </w:p>
    <w:p w14:paraId="1DB0041C" w14:textId="77777777" w:rsidR="00B11EC2" w:rsidRDefault="00B11EC2" w:rsidP="00B11EC2">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 xml:space="preserve">During exercise, you will self-monitor your arterial blood flow by ensuring that 1) you do not experience any numbness, tingling, or extreme pain. In addition, you should check your pulse or perform a capillary refill test by pressing your thumb </w:t>
      </w:r>
      <w:r w:rsidR="00452B94">
        <w:rPr>
          <w:rFonts w:ascii="HelveticaNeue" w:eastAsia="Times New Roman" w:hAnsi="HelveticaNeue" w:cs="Times New Roman"/>
        </w:rPr>
        <w:t xml:space="preserve">and then releasing </w:t>
      </w:r>
      <w:r>
        <w:rPr>
          <w:rFonts w:ascii="HelveticaNeue" w:eastAsia="Times New Roman" w:hAnsi="HelveticaNeue" w:cs="Times New Roman"/>
        </w:rPr>
        <w:t xml:space="preserve">to the heel of your hand. During the capillary </w:t>
      </w:r>
      <w:r w:rsidR="00452B94">
        <w:rPr>
          <w:rFonts w:ascii="HelveticaNeue" w:eastAsia="Times New Roman" w:hAnsi="HelveticaNeue" w:cs="Times New Roman"/>
        </w:rPr>
        <w:t>re</w:t>
      </w:r>
      <w:r>
        <w:rPr>
          <w:rFonts w:ascii="HelveticaNeue" w:eastAsia="Times New Roman" w:hAnsi="HelveticaNeue" w:cs="Times New Roman"/>
        </w:rPr>
        <w:t xml:space="preserve">fill test, the area under your thumb will turn white. The speed with which it returns to normal color is important.  </w:t>
      </w:r>
      <w:r w:rsidR="00452B94">
        <w:rPr>
          <w:rFonts w:ascii="HelveticaNeue" w:eastAsia="Times New Roman" w:hAnsi="HelveticaNeue" w:cs="Times New Roman"/>
        </w:rPr>
        <w:t xml:space="preserve">If it is slow to return to normal color, loosen the tightness of the cuffs. </w:t>
      </w:r>
      <w:r>
        <w:rPr>
          <w:rFonts w:ascii="HelveticaNeue" w:eastAsia="Times New Roman" w:hAnsi="HelveticaNeue" w:cs="Times New Roman"/>
        </w:rPr>
        <w:t xml:space="preserve">If you feel any of the above, you </w:t>
      </w:r>
      <w:r>
        <w:rPr>
          <w:rFonts w:ascii="HelveticaNeue" w:eastAsia="Times New Roman" w:hAnsi="HelveticaNeue" w:cs="Times New Roman"/>
        </w:rPr>
        <w:lastRenderedPageBreak/>
        <w:t>should immediately tell your clinician or loosen the BFRT equipment and cease exercise until the symptoms stop. If you are working with a clinician, y</w:t>
      </w:r>
      <w:r w:rsidRPr="00B11EC2">
        <w:rPr>
          <w:rFonts w:ascii="HelveticaNeue" w:eastAsia="Times New Roman" w:hAnsi="HelveticaNeue" w:cs="Times New Roman"/>
        </w:rPr>
        <w:t xml:space="preserve">ou agree to report to the rehabilitation staff any unusual, new or worsened symptoms associated with your exercise program. These include but are not limited to unusual shortness of breath with low level activity; pain, pressure, tightness, heaviness in the chest, neck, jaw, back, and/or arms; unusual fatigue with exercise; unusually fast, slow or irregular heart rate; faintness or dizziness. </w:t>
      </w:r>
    </w:p>
    <w:p w14:paraId="049A6AD0" w14:textId="77777777" w:rsidR="00B11EC2" w:rsidRPr="00B11EC2" w:rsidRDefault="00B11EC2" w:rsidP="00B11EC2">
      <w:pPr>
        <w:spacing w:before="100" w:beforeAutospacing="1" w:after="100" w:afterAutospacing="1"/>
        <w:rPr>
          <w:rFonts w:ascii="Times New Roman" w:eastAsia="Times New Roman" w:hAnsi="Times New Roman" w:cs="Times New Roman"/>
        </w:rPr>
      </w:pPr>
      <w:r w:rsidRPr="00B11EC2">
        <w:rPr>
          <w:rFonts w:ascii="HelveticaNeue" w:eastAsia="Times New Roman" w:hAnsi="HelveticaNeue" w:cs="Times New Roman"/>
          <w:b/>
          <w:bCs/>
        </w:rPr>
        <w:t>Attendant Risks</w:t>
      </w:r>
      <w:r w:rsidR="001C3F9E">
        <w:rPr>
          <w:rFonts w:ascii="HelveticaNeue" w:eastAsia="Times New Roman" w:hAnsi="HelveticaNeue" w:cs="Times New Roman"/>
          <w:b/>
          <w:bCs/>
        </w:rPr>
        <w:t>, Side Effects</w:t>
      </w:r>
      <w:r w:rsidRPr="00B11EC2">
        <w:rPr>
          <w:rFonts w:ascii="HelveticaNeue" w:eastAsia="Times New Roman" w:hAnsi="HelveticaNeue" w:cs="Times New Roman"/>
          <w:b/>
          <w:bCs/>
        </w:rPr>
        <w:t xml:space="preserve"> and Discomforts </w:t>
      </w:r>
    </w:p>
    <w:p w14:paraId="330054DD" w14:textId="77777777" w:rsidR="001C3F9E" w:rsidRDefault="00B11EC2" w:rsidP="00B11EC2">
      <w:pPr>
        <w:spacing w:before="100" w:beforeAutospacing="1" w:after="100" w:afterAutospacing="1"/>
        <w:rPr>
          <w:rFonts w:ascii="HelveticaNeue" w:eastAsia="Times New Roman" w:hAnsi="HelveticaNeue" w:cs="Times New Roman"/>
        </w:rPr>
      </w:pPr>
      <w:r w:rsidRPr="00B11EC2">
        <w:rPr>
          <w:rFonts w:ascii="HelveticaNeue" w:eastAsia="Times New Roman" w:hAnsi="HelveticaNeue" w:cs="Times New Roman"/>
        </w:rPr>
        <w:t xml:space="preserve">There exists the possibility of certain changes occurring during exercise sessions. These include abnormal blood pressure; fainting; irregular, fast, or slow heart rhythm; and in rare instances, heart attack; stroke or death. </w:t>
      </w:r>
      <w:r w:rsidR="001C3F9E">
        <w:rPr>
          <w:rFonts w:ascii="HelveticaNeue" w:eastAsia="Times New Roman" w:hAnsi="HelveticaNeue" w:cs="Times New Roman"/>
        </w:rPr>
        <w:t>You may also experience some side-effects which include:</w:t>
      </w:r>
    </w:p>
    <w:p w14:paraId="2EC47352" w14:textId="77777777" w:rsidR="001C3F9E" w:rsidRPr="001C3F9E" w:rsidRDefault="001C3F9E" w:rsidP="00452B94">
      <w:pPr>
        <w:pStyle w:val="ListParagraph"/>
        <w:numPr>
          <w:ilvl w:val="0"/>
          <w:numId w:val="7"/>
        </w:numPr>
        <w:spacing w:before="100" w:beforeAutospacing="1" w:after="100" w:afterAutospacing="1"/>
        <w:rPr>
          <w:rFonts w:ascii="Times New Roman" w:eastAsia="Times New Roman" w:hAnsi="Times New Roman" w:cs="Times New Roman"/>
        </w:rPr>
      </w:pPr>
      <w:r>
        <w:rPr>
          <w:rFonts w:ascii="HelveticaNeue" w:eastAsia="Times New Roman" w:hAnsi="HelveticaNeue" w:cs="Times New Roman"/>
        </w:rPr>
        <w:t>Subcutaneous bruising</w:t>
      </w:r>
    </w:p>
    <w:p w14:paraId="4188E87E" w14:textId="77777777" w:rsidR="00B11EC2" w:rsidRPr="001C3F9E" w:rsidRDefault="001C3F9E" w:rsidP="00452B94">
      <w:pPr>
        <w:pStyle w:val="ListParagraph"/>
        <w:numPr>
          <w:ilvl w:val="0"/>
          <w:numId w:val="7"/>
        </w:numPr>
        <w:spacing w:before="100" w:beforeAutospacing="1" w:after="100" w:afterAutospacing="1"/>
        <w:rPr>
          <w:rFonts w:ascii="Times New Roman" w:eastAsia="Times New Roman" w:hAnsi="Times New Roman" w:cs="Times New Roman"/>
        </w:rPr>
      </w:pPr>
      <w:r>
        <w:rPr>
          <w:rFonts w:ascii="HelveticaNeue" w:eastAsia="Times New Roman" w:hAnsi="HelveticaNeue" w:cs="Times New Roman"/>
        </w:rPr>
        <w:t>Pain, numbness</w:t>
      </w:r>
    </w:p>
    <w:p w14:paraId="3C4C07D9" w14:textId="77777777" w:rsidR="001C3F9E" w:rsidRPr="001C3F9E" w:rsidRDefault="001C3F9E" w:rsidP="00452B94">
      <w:pPr>
        <w:pStyle w:val="ListParagraph"/>
        <w:numPr>
          <w:ilvl w:val="0"/>
          <w:numId w:val="7"/>
        </w:numPr>
        <w:spacing w:before="100" w:beforeAutospacing="1" w:after="100" w:afterAutospacing="1"/>
        <w:rPr>
          <w:rFonts w:ascii="Times New Roman" w:eastAsia="Times New Roman" w:hAnsi="Times New Roman" w:cs="Times New Roman"/>
        </w:rPr>
      </w:pPr>
      <w:r>
        <w:rPr>
          <w:rFonts w:ascii="HelveticaNeue" w:eastAsia="Times New Roman" w:hAnsi="HelveticaNeue" w:cs="Times New Roman"/>
        </w:rPr>
        <w:t>Delayed onset lactic acidosis (soreness associated with exercise)</w:t>
      </w:r>
    </w:p>
    <w:p w14:paraId="4BD5D85D" w14:textId="77777777" w:rsidR="00B11EC2" w:rsidRPr="00B11EC2" w:rsidRDefault="00B11EC2" w:rsidP="00B11EC2">
      <w:pPr>
        <w:spacing w:before="100" w:beforeAutospacing="1" w:after="100" w:afterAutospacing="1"/>
        <w:rPr>
          <w:rFonts w:ascii="Times New Roman" w:eastAsia="Times New Roman" w:hAnsi="Times New Roman" w:cs="Times New Roman"/>
        </w:rPr>
      </w:pPr>
      <w:r w:rsidRPr="00B11EC2">
        <w:rPr>
          <w:rFonts w:ascii="HelveticaNeue" w:eastAsia="Times New Roman" w:hAnsi="HelveticaNeue" w:cs="Times New Roman"/>
          <w:b/>
          <w:bCs/>
        </w:rPr>
        <w:t xml:space="preserve">Benefits to be Expected </w:t>
      </w:r>
    </w:p>
    <w:p w14:paraId="65DA3B07" w14:textId="77777777" w:rsidR="00B11EC2" w:rsidRPr="00B11EC2" w:rsidRDefault="00452B94" w:rsidP="00B11EC2">
      <w:pPr>
        <w:spacing w:before="100" w:beforeAutospacing="1" w:after="100" w:afterAutospacing="1"/>
        <w:rPr>
          <w:rFonts w:ascii="Times New Roman" w:eastAsia="Times New Roman" w:hAnsi="Times New Roman" w:cs="Times New Roman"/>
        </w:rPr>
      </w:pPr>
      <w:r>
        <w:rPr>
          <w:rFonts w:ascii="HelveticaNeue" w:eastAsia="Times New Roman" w:hAnsi="HelveticaNeue" w:cs="Times New Roman"/>
        </w:rPr>
        <w:t>Studies show that p</w:t>
      </w:r>
      <w:r w:rsidR="00B11EC2" w:rsidRPr="00B11EC2">
        <w:rPr>
          <w:rFonts w:ascii="HelveticaNeue" w:eastAsia="Times New Roman" w:hAnsi="HelveticaNeue" w:cs="Times New Roman"/>
        </w:rPr>
        <w:t xml:space="preserve">articipation in the </w:t>
      </w:r>
      <w:r w:rsidR="001C3F9E">
        <w:rPr>
          <w:rFonts w:ascii="HelveticaNeue" w:eastAsia="Times New Roman" w:hAnsi="HelveticaNeue" w:cs="Times New Roman"/>
        </w:rPr>
        <w:t>BFRT</w:t>
      </w:r>
      <w:r w:rsidR="00B11EC2" w:rsidRPr="00B11EC2">
        <w:rPr>
          <w:rFonts w:ascii="HelveticaNeue" w:eastAsia="Times New Roman" w:hAnsi="HelveticaNeue" w:cs="Times New Roman"/>
        </w:rPr>
        <w:t xml:space="preserve"> program may </w:t>
      </w:r>
      <w:r w:rsidR="001C3F9E">
        <w:rPr>
          <w:rFonts w:ascii="HelveticaNeue" w:eastAsia="Times New Roman" w:hAnsi="HelveticaNeue" w:cs="Times New Roman"/>
        </w:rPr>
        <w:t>increase your level of fitness, athletic performance, speed your rehabilitation, result in increased muscle size, increase lean body mass, and improve aerobic and anaerobic capacity.</w:t>
      </w:r>
      <w:r w:rsidR="00B11EC2" w:rsidRPr="00B11EC2">
        <w:rPr>
          <w:rFonts w:ascii="HelveticaNeue" w:eastAsia="Times New Roman" w:hAnsi="HelveticaNeue" w:cs="Times New Roman"/>
        </w:rPr>
        <w:t xml:space="preserve"> </w:t>
      </w:r>
    </w:p>
    <w:p w14:paraId="0017742F" w14:textId="77777777" w:rsidR="00B11EC2" w:rsidRPr="00B11EC2" w:rsidRDefault="00B11EC2" w:rsidP="00B11EC2">
      <w:pPr>
        <w:spacing w:before="100" w:beforeAutospacing="1" w:after="100" w:afterAutospacing="1"/>
        <w:rPr>
          <w:rFonts w:ascii="Times New Roman" w:eastAsia="Times New Roman" w:hAnsi="Times New Roman" w:cs="Times New Roman"/>
        </w:rPr>
      </w:pPr>
      <w:r w:rsidRPr="00B11EC2">
        <w:rPr>
          <w:rFonts w:ascii="HelveticaNeue" w:eastAsia="Times New Roman" w:hAnsi="HelveticaNeue" w:cs="Times New Roman"/>
          <w:b/>
          <w:bCs/>
        </w:rPr>
        <w:t xml:space="preserve">Responsibility of the Participant </w:t>
      </w:r>
    </w:p>
    <w:p w14:paraId="1ED0CD1F" w14:textId="456F6224" w:rsidR="00B11EC2" w:rsidRPr="00B11EC2" w:rsidRDefault="00B11EC2" w:rsidP="00B11EC2">
      <w:pPr>
        <w:spacing w:before="100" w:beforeAutospacing="1" w:after="100" w:afterAutospacing="1"/>
        <w:rPr>
          <w:rFonts w:ascii="Times New Roman" w:eastAsia="Times New Roman" w:hAnsi="Times New Roman" w:cs="Times New Roman"/>
        </w:rPr>
      </w:pPr>
      <w:r w:rsidRPr="00B11EC2">
        <w:rPr>
          <w:rFonts w:ascii="HelveticaNeue" w:eastAsia="Times New Roman" w:hAnsi="HelveticaNeue" w:cs="Times New Roman"/>
        </w:rPr>
        <w:t xml:space="preserve">To promote your safety and gain benefit, you must give priority to </w:t>
      </w:r>
      <w:r w:rsidR="001C3F9E">
        <w:rPr>
          <w:rFonts w:ascii="HelveticaNeue" w:eastAsia="Times New Roman" w:hAnsi="HelveticaNeue" w:cs="Times New Roman"/>
        </w:rPr>
        <w:t xml:space="preserve">adhering to the guidelines and checking the website </w:t>
      </w:r>
      <w:hyperlink r:id="rId5" w:history="1">
        <w:r w:rsidR="0088737B" w:rsidRPr="007550A8">
          <w:rPr>
            <w:rStyle w:val="Hyperlink"/>
            <w:rFonts w:ascii="HelveticaNeue" w:eastAsia="Times New Roman" w:hAnsi="HelveticaNeue" w:cs="Times New Roman"/>
          </w:rPr>
          <w:t>www.rockcuff.com</w:t>
        </w:r>
      </w:hyperlink>
      <w:r w:rsidR="0088737B">
        <w:rPr>
          <w:rFonts w:ascii="HelveticaNeue" w:eastAsia="Times New Roman" w:hAnsi="HelveticaNeue" w:cs="Times New Roman"/>
        </w:rPr>
        <w:t xml:space="preserve"> </w:t>
      </w:r>
      <w:r w:rsidR="001C3F9E">
        <w:rPr>
          <w:rFonts w:ascii="HelveticaNeue" w:eastAsia="Times New Roman" w:hAnsi="HelveticaNeue" w:cs="Times New Roman"/>
        </w:rPr>
        <w:t>regularly. You should read the instructions that come with the equipment and not overtighten the cuffs.</w:t>
      </w:r>
      <w:r w:rsidRPr="00B11EC2">
        <w:rPr>
          <w:rFonts w:ascii="HelveticaNeue" w:eastAsia="Times New Roman" w:hAnsi="HelveticaNeue" w:cs="Times New Roman"/>
        </w:rPr>
        <w:t xml:space="preserve"> To achieve the best possible </w:t>
      </w:r>
      <w:r w:rsidR="001C3F9E">
        <w:rPr>
          <w:rFonts w:ascii="HelveticaNeue" w:eastAsia="Times New Roman" w:hAnsi="HelveticaNeue" w:cs="Times New Roman"/>
        </w:rPr>
        <w:t>results</w:t>
      </w:r>
      <w:r w:rsidRPr="00B11EC2">
        <w:rPr>
          <w:rFonts w:ascii="HelveticaNeue" w:eastAsia="Times New Roman" w:hAnsi="HelveticaNeue" w:cs="Times New Roman"/>
        </w:rPr>
        <w:t xml:space="preserve">: </w:t>
      </w:r>
    </w:p>
    <w:p w14:paraId="4B59F1E2" w14:textId="77777777" w:rsidR="00B11EC2" w:rsidRPr="00B11EC2" w:rsidRDefault="00B11EC2" w:rsidP="00B11EC2">
      <w:pPr>
        <w:spacing w:before="100" w:beforeAutospacing="1" w:after="100" w:afterAutospacing="1"/>
        <w:rPr>
          <w:rFonts w:ascii="Times New Roman" w:eastAsia="Times New Roman" w:hAnsi="Times New Roman" w:cs="Times New Roman"/>
        </w:rPr>
      </w:pPr>
      <w:r w:rsidRPr="00B11EC2">
        <w:rPr>
          <w:rFonts w:ascii="HelveticaNeue" w:eastAsia="Times New Roman" w:hAnsi="HelveticaNeue" w:cs="Times New Roman"/>
          <w:b/>
          <w:bCs/>
        </w:rPr>
        <w:t xml:space="preserve">DO NOT </w:t>
      </w:r>
    </w:p>
    <w:p w14:paraId="54A1477D" w14:textId="77777777" w:rsidR="001C3F9E" w:rsidRPr="00452B94" w:rsidRDefault="001C3F9E" w:rsidP="00452B94">
      <w:pPr>
        <w:pStyle w:val="ListParagraph"/>
        <w:numPr>
          <w:ilvl w:val="0"/>
          <w:numId w:val="6"/>
        </w:numPr>
        <w:spacing w:before="100" w:beforeAutospacing="1" w:after="100" w:afterAutospacing="1"/>
        <w:rPr>
          <w:rFonts w:ascii="HelveticaNeue" w:eastAsia="Times New Roman" w:hAnsi="HelveticaNeue" w:cs="Times New Roman"/>
        </w:rPr>
      </w:pPr>
      <w:r w:rsidRPr="00452B94">
        <w:rPr>
          <w:rFonts w:ascii="HelveticaNeue" w:eastAsia="Times New Roman" w:hAnsi="HelveticaNeue" w:cs="Times New Roman"/>
        </w:rPr>
        <w:t>Overtighten the BFRT cuffs</w:t>
      </w:r>
    </w:p>
    <w:p w14:paraId="4A405ED3" w14:textId="77777777" w:rsidR="001C3F9E" w:rsidRDefault="00452B94" w:rsidP="00452B94">
      <w:pPr>
        <w:pStyle w:val="ListParagraph"/>
        <w:numPr>
          <w:ilvl w:val="0"/>
          <w:numId w:val="5"/>
        </w:numPr>
        <w:spacing w:before="100" w:beforeAutospacing="1" w:after="100" w:afterAutospacing="1"/>
        <w:rPr>
          <w:rFonts w:ascii="HelveticaNeue" w:eastAsia="Times New Roman" w:hAnsi="HelveticaNeue" w:cs="Times New Roman"/>
        </w:rPr>
      </w:pPr>
      <w:r w:rsidRPr="00452B94">
        <w:rPr>
          <w:rFonts w:ascii="HelveticaNeue" w:eastAsia="Times New Roman" w:hAnsi="HelveticaNeue" w:cs="Times New Roman"/>
        </w:rPr>
        <w:t>Use weights in excess of those suggested</w:t>
      </w:r>
      <w:r w:rsidR="00B11EC2" w:rsidRPr="00452B94">
        <w:rPr>
          <w:rFonts w:ascii="HelveticaNeue" w:eastAsia="Times New Roman" w:hAnsi="HelveticaNeue" w:cs="Times New Roman"/>
        </w:rPr>
        <w:t xml:space="preserve"> </w:t>
      </w:r>
    </w:p>
    <w:p w14:paraId="2282AB62" w14:textId="77777777" w:rsidR="00452B94" w:rsidRDefault="00452B94" w:rsidP="00452B94">
      <w:pPr>
        <w:pStyle w:val="ListParagraph"/>
        <w:numPr>
          <w:ilvl w:val="0"/>
          <w:numId w:val="5"/>
        </w:num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Use the BFRT cuffs for more than 25 minutes of continuous use</w:t>
      </w:r>
    </w:p>
    <w:p w14:paraId="09F58334" w14:textId="77777777" w:rsidR="00452B94" w:rsidRPr="00452B94" w:rsidRDefault="00452B94" w:rsidP="00452B94">
      <w:pPr>
        <w:pStyle w:val="ListParagraph"/>
        <w:numPr>
          <w:ilvl w:val="0"/>
          <w:numId w:val="5"/>
        </w:num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Exceed your target heartrate</w:t>
      </w:r>
    </w:p>
    <w:p w14:paraId="2AB72900" w14:textId="77777777" w:rsidR="00B11EC2" w:rsidRDefault="00B11EC2" w:rsidP="00B11EC2">
      <w:pPr>
        <w:spacing w:before="100" w:beforeAutospacing="1" w:after="100" w:afterAutospacing="1"/>
        <w:rPr>
          <w:rFonts w:ascii="HelveticaNeue" w:eastAsia="Times New Roman" w:hAnsi="HelveticaNeue" w:cs="Times New Roman"/>
          <w:b/>
          <w:bCs/>
        </w:rPr>
      </w:pPr>
      <w:r w:rsidRPr="00B11EC2">
        <w:rPr>
          <w:rFonts w:ascii="HelveticaNeue" w:eastAsia="Times New Roman" w:hAnsi="HelveticaNeue" w:cs="Times New Roman"/>
          <w:b/>
          <w:bCs/>
        </w:rPr>
        <w:t xml:space="preserve">DO </w:t>
      </w:r>
    </w:p>
    <w:p w14:paraId="4FACA6F0" w14:textId="77777777" w:rsidR="00452B94" w:rsidRDefault="00452B94" w:rsidP="00452B94">
      <w:pPr>
        <w:pStyle w:val="ListParagraph"/>
        <w:numPr>
          <w:ilvl w:val="0"/>
          <w:numId w:val="6"/>
        </w:numPr>
        <w:spacing w:before="100" w:beforeAutospacing="1" w:after="100" w:afterAutospacing="1"/>
        <w:rPr>
          <w:rFonts w:ascii="HelveticaNeue" w:eastAsia="Times New Roman" w:hAnsi="HelveticaNeue" w:cs="Times New Roman"/>
          <w:bCs/>
        </w:rPr>
      </w:pPr>
      <w:r>
        <w:rPr>
          <w:rFonts w:ascii="HelveticaNeue" w:eastAsia="Times New Roman" w:hAnsi="HelveticaNeue" w:cs="Times New Roman"/>
          <w:bCs/>
        </w:rPr>
        <w:t>Talk with your doctor if you are unsure of your qualifications to use BFRT</w:t>
      </w:r>
    </w:p>
    <w:p w14:paraId="2D8D1909" w14:textId="77777777" w:rsidR="00452B94" w:rsidRPr="00452B94" w:rsidRDefault="00452B94" w:rsidP="00452B94">
      <w:pPr>
        <w:pStyle w:val="ListParagraph"/>
        <w:numPr>
          <w:ilvl w:val="0"/>
          <w:numId w:val="6"/>
        </w:numPr>
        <w:spacing w:before="100" w:beforeAutospacing="1" w:after="100" w:afterAutospacing="1"/>
        <w:rPr>
          <w:rFonts w:ascii="HelveticaNeue" w:eastAsia="Times New Roman" w:hAnsi="HelveticaNeue" w:cs="Times New Roman"/>
          <w:bCs/>
        </w:rPr>
      </w:pPr>
      <w:r w:rsidRPr="00452B94">
        <w:rPr>
          <w:rFonts w:ascii="HelveticaNeue" w:eastAsia="Times New Roman" w:hAnsi="HelveticaNeue" w:cs="Times New Roman"/>
          <w:bCs/>
        </w:rPr>
        <w:t>Discontinue use if you feel pain, numbness, or tingling</w:t>
      </w:r>
    </w:p>
    <w:p w14:paraId="19062B90" w14:textId="77777777" w:rsidR="00452B94" w:rsidRPr="00452B94" w:rsidRDefault="00452B94" w:rsidP="00452B94">
      <w:pPr>
        <w:pStyle w:val="ListParagraph"/>
        <w:numPr>
          <w:ilvl w:val="0"/>
          <w:numId w:val="6"/>
        </w:numPr>
        <w:spacing w:before="100" w:beforeAutospacing="1" w:after="100" w:afterAutospacing="1"/>
        <w:rPr>
          <w:rFonts w:ascii="HelveticaNeue" w:eastAsia="Times New Roman" w:hAnsi="HelveticaNeue" w:cs="Times New Roman"/>
          <w:bCs/>
        </w:rPr>
      </w:pPr>
      <w:r w:rsidRPr="00452B94">
        <w:rPr>
          <w:rFonts w:ascii="HelveticaNeue" w:eastAsia="Times New Roman" w:hAnsi="HelveticaNeue" w:cs="Times New Roman"/>
          <w:bCs/>
        </w:rPr>
        <w:t>Adhere to prescribed routines</w:t>
      </w:r>
    </w:p>
    <w:p w14:paraId="1CC1FD1F" w14:textId="77777777" w:rsidR="00452B94" w:rsidRPr="00452B94" w:rsidRDefault="00452B94" w:rsidP="00452B94">
      <w:pPr>
        <w:pStyle w:val="ListParagraph"/>
        <w:numPr>
          <w:ilvl w:val="0"/>
          <w:numId w:val="6"/>
        </w:numPr>
        <w:spacing w:before="100" w:beforeAutospacing="1" w:after="100" w:afterAutospacing="1"/>
        <w:rPr>
          <w:rFonts w:ascii="HelveticaNeue" w:eastAsia="Times New Roman" w:hAnsi="HelveticaNeue" w:cs="Times New Roman"/>
          <w:bCs/>
        </w:rPr>
      </w:pPr>
      <w:r w:rsidRPr="00452B94">
        <w:rPr>
          <w:rFonts w:ascii="HelveticaNeue" w:eastAsia="Times New Roman" w:hAnsi="HelveticaNeue" w:cs="Times New Roman"/>
          <w:bCs/>
        </w:rPr>
        <w:t>Follow recommendations in the safety guide</w:t>
      </w:r>
    </w:p>
    <w:p w14:paraId="59183E84" w14:textId="77777777" w:rsidR="00452B94" w:rsidRPr="00452B94" w:rsidRDefault="00452B94" w:rsidP="00452B94">
      <w:pPr>
        <w:pStyle w:val="ListParagraph"/>
        <w:numPr>
          <w:ilvl w:val="0"/>
          <w:numId w:val="6"/>
        </w:numPr>
        <w:spacing w:before="100" w:beforeAutospacing="1" w:after="100" w:afterAutospacing="1"/>
        <w:rPr>
          <w:rFonts w:ascii="Times New Roman" w:eastAsia="Times New Roman" w:hAnsi="Times New Roman" w:cs="Times New Roman"/>
        </w:rPr>
      </w:pPr>
      <w:r w:rsidRPr="00452B94">
        <w:rPr>
          <w:rFonts w:ascii="HelveticaNeue" w:eastAsia="Times New Roman" w:hAnsi="HelveticaNeue" w:cs="Times New Roman"/>
          <w:bCs/>
        </w:rPr>
        <w:t>Clean your BFRT equipment after use</w:t>
      </w:r>
    </w:p>
    <w:p w14:paraId="122326E5" w14:textId="77777777" w:rsidR="00452B94" w:rsidRDefault="00452B94" w:rsidP="00B11EC2">
      <w:pPr>
        <w:spacing w:before="100" w:beforeAutospacing="1" w:after="100" w:afterAutospacing="1"/>
        <w:rPr>
          <w:rFonts w:ascii="HelveticaNeue" w:eastAsia="Times New Roman" w:hAnsi="HelveticaNeue" w:cs="Times New Roman"/>
          <w:b/>
          <w:bCs/>
        </w:rPr>
      </w:pPr>
    </w:p>
    <w:p w14:paraId="6997E9F8" w14:textId="77777777" w:rsidR="00B11EC2" w:rsidRPr="00B11EC2" w:rsidRDefault="00B11EC2" w:rsidP="00B11EC2">
      <w:pPr>
        <w:spacing w:before="100" w:beforeAutospacing="1" w:after="100" w:afterAutospacing="1"/>
        <w:rPr>
          <w:rFonts w:ascii="Times New Roman" w:eastAsia="Times New Roman" w:hAnsi="Times New Roman" w:cs="Times New Roman"/>
        </w:rPr>
      </w:pPr>
      <w:r w:rsidRPr="00B11EC2">
        <w:rPr>
          <w:rFonts w:ascii="HelveticaNeue" w:eastAsia="Times New Roman" w:hAnsi="HelveticaNeue" w:cs="Times New Roman"/>
          <w:b/>
          <w:bCs/>
        </w:rPr>
        <w:t xml:space="preserve">Use of Medical Records </w:t>
      </w:r>
    </w:p>
    <w:p w14:paraId="03F7B394" w14:textId="77777777" w:rsidR="00B11EC2" w:rsidRPr="00B11EC2" w:rsidRDefault="00B11EC2" w:rsidP="00B11EC2">
      <w:pPr>
        <w:spacing w:before="100" w:beforeAutospacing="1" w:after="100" w:afterAutospacing="1"/>
        <w:rPr>
          <w:rFonts w:ascii="Times New Roman" w:eastAsia="Times New Roman" w:hAnsi="Times New Roman" w:cs="Times New Roman"/>
        </w:rPr>
      </w:pPr>
      <w:r w:rsidRPr="00B11EC2">
        <w:rPr>
          <w:rFonts w:ascii="HelveticaNeue" w:eastAsia="Times New Roman" w:hAnsi="HelveticaNeue" w:cs="Times New Roman"/>
        </w:rPr>
        <w:t xml:space="preserve">The information that is obtained while you are a participant in the </w:t>
      </w:r>
      <w:r w:rsidR="00452B94">
        <w:rPr>
          <w:rFonts w:ascii="HelveticaNeue" w:eastAsia="Times New Roman" w:hAnsi="HelveticaNeue" w:cs="Times New Roman"/>
        </w:rPr>
        <w:t>BFRT</w:t>
      </w:r>
      <w:r w:rsidRPr="00B11EC2">
        <w:rPr>
          <w:rFonts w:ascii="HelveticaNeue" w:eastAsia="Times New Roman" w:hAnsi="HelveticaNeue" w:cs="Times New Roman"/>
        </w:rPr>
        <w:t xml:space="preserve"> Program will be treated as privileged and confidential. It is not to be released or revealed to any person except your physicians without your written consent. The information obtained, however, may be used for statistical analysis or scientific purposes with your right to privacy retained. </w:t>
      </w:r>
    </w:p>
    <w:p w14:paraId="50B0D822" w14:textId="77777777" w:rsidR="00B11EC2" w:rsidRPr="00B11EC2" w:rsidRDefault="00B11EC2" w:rsidP="00B11EC2">
      <w:pPr>
        <w:spacing w:before="100" w:beforeAutospacing="1" w:after="100" w:afterAutospacing="1"/>
        <w:rPr>
          <w:rFonts w:ascii="Times New Roman" w:eastAsia="Times New Roman" w:hAnsi="Times New Roman" w:cs="Times New Roman"/>
        </w:rPr>
      </w:pPr>
      <w:r w:rsidRPr="00B11EC2">
        <w:rPr>
          <w:rFonts w:ascii="HelveticaNeue" w:eastAsia="Times New Roman" w:hAnsi="HelveticaNeue" w:cs="Times New Roman"/>
          <w:b/>
          <w:bCs/>
        </w:rPr>
        <w:t xml:space="preserve">Inquiries </w:t>
      </w:r>
    </w:p>
    <w:p w14:paraId="2B606000" w14:textId="77777777" w:rsidR="00B11EC2" w:rsidRPr="00B11EC2" w:rsidRDefault="00B11EC2" w:rsidP="00B11EC2">
      <w:pPr>
        <w:spacing w:before="100" w:beforeAutospacing="1" w:after="100" w:afterAutospacing="1"/>
        <w:rPr>
          <w:rFonts w:ascii="Times New Roman" w:eastAsia="Times New Roman" w:hAnsi="Times New Roman" w:cs="Times New Roman"/>
        </w:rPr>
      </w:pPr>
      <w:r w:rsidRPr="00B11EC2">
        <w:rPr>
          <w:rFonts w:ascii="HelveticaNeue" w:eastAsia="Times New Roman" w:hAnsi="HelveticaNeue" w:cs="Times New Roman"/>
        </w:rPr>
        <w:t xml:space="preserve">Any questions about the </w:t>
      </w:r>
      <w:r w:rsidR="0088737B">
        <w:rPr>
          <w:rFonts w:ascii="HelveticaNeue" w:eastAsia="Times New Roman" w:hAnsi="HelveticaNeue" w:cs="Times New Roman"/>
        </w:rPr>
        <w:t>BFRT</w:t>
      </w:r>
      <w:r w:rsidRPr="00B11EC2">
        <w:rPr>
          <w:rFonts w:ascii="HelveticaNeue" w:eastAsia="Times New Roman" w:hAnsi="HelveticaNeue" w:cs="Times New Roman"/>
        </w:rPr>
        <w:t xml:space="preserve"> program are welcome. If you have any doubts or questions, please ask us for further explanation. </w:t>
      </w:r>
    </w:p>
    <w:p w14:paraId="2B4FBD10" w14:textId="77777777" w:rsidR="00B11EC2" w:rsidRPr="00B11EC2" w:rsidRDefault="00B11EC2" w:rsidP="00B11EC2">
      <w:pPr>
        <w:spacing w:before="100" w:beforeAutospacing="1" w:after="100" w:afterAutospacing="1"/>
        <w:rPr>
          <w:rFonts w:ascii="Times New Roman" w:eastAsia="Times New Roman" w:hAnsi="Times New Roman" w:cs="Times New Roman"/>
        </w:rPr>
      </w:pPr>
      <w:r w:rsidRPr="00B11EC2">
        <w:rPr>
          <w:rFonts w:ascii="HelveticaNeue" w:eastAsia="Times New Roman" w:hAnsi="HelveticaNeue" w:cs="Times New Roman"/>
          <w:b/>
          <w:bCs/>
        </w:rPr>
        <w:t xml:space="preserve">Freedom of Consent </w:t>
      </w:r>
    </w:p>
    <w:p w14:paraId="2D14D938" w14:textId="77777777" w:rsidR="00B11EC2" w:rsidRPr="00B11EC2" w:rsidRDefault="00B11EC2" w:rsidP="00B11EC2">
      <w:pPr>
        <w:spacing w:before="100" w:beforeAutospacing="1" w:after="100" w:afterAutospacing="1"/>
        <w:rPr>
          <w:rFonts w:ascii="Times New Roman" w:eastAsia="Times New Roman" w:hAnsi="Times New Roman" w:cs="Times New Roman"/>
        </w:rPr>
      </w:pPr>
      <w:r w:rsidRPr="00B11EC2">
        <w:rPr>
          <w:rFonts w:ascii="HelveticaNeue" w:eastAsia="Times New Roman" w:hAnsi="HelveticaNeue" w:cs="Times New Roman"/>
        </w:rPr>
        <w:t xml:space="preserve">I agree to voluntarily participate in the </w:t>
      </w:r>
      <w:r w:rsidR="00452B94">
        <w:rPr>
          <w:rFonts w:ascii="HelveticaNeue" w:eastAsia="Times New Roman" w:hAnsi="HelveticaNeue" w:cs="Times New Roman"/>
        </w:rPr>
        <w:t>BFRT</w:t>
      </w:r>
      <w:r w:rsidRPr="00B11EC2">
        <w:rPr>
          <w:rFonts w:ascii="HelveticaNeue" w:eastAsia="Times New Roman" w:hAnsi="HelveticaNeue" w:cs="Times New Roman"/>
        </w:rPr>
        <w:t xml:space="preserve"> Program. I understand that I am free to deny any consent if I so desire, both now and at any point in the program. </w:t>
      </w:r>
    </w:p>
    <w:p w14:paraId="13DDFAFC" w14:textId="37D7E733" w:rsidR="00B11EC2" w:rsidRDefault="00B11EC2" w:rsidP="00B11EC2">
      <w:pPr>
        <w:spacing w:before="100" w:beforeAutospacing="1" w:after="100" w:afterAutospacing="1"/>
        <w:rPr>
          <w:rFonts w:ascii="HelveticaNeue" w:eastAsia="Times New Roman" w:hAnsi="HelveticaNeue" w:cs="Times New Roman"/>
        </w:rPr>
      </w:pPr>
      <w:r w:rsidRPr="00B11EC2">
        <w:rPr>
          <w:rFonts w:ascii="HelveticaNeue" w:eastAsia="Times New Roman" w:hAnsi="HelveticaNeue" w:cs="Times New Roman"/>
        </w:rPr>
        <w:t xml:space="preserve">I acknowledge that I have read this form in its entirety or it has been read to me, and I understand my responsibility in the </w:t>
      </w:r>
      <w:r w:rsidR="00452B94">
        <w:rPr>
          <w:rFonts w:ascii="HelveticaNeue" w:eastAsia="Times New Roman" w:hAnsi="HelveticaNeue" w:cs="Times New Roman"/>
        </w:rPr>
        <w:t xml:space="preserve">BFRT </w:t>
      </w:r>
      <w:r w:rsidRPr="00B11EC2">
        <w:rPr>
          <w:rFonts w:ascii="HelveticaNeue" w:eastAsia="Times New Roman" w:hAnsi="HelveticaNeue" w:cs="Times New Roman"/>
        </w:rPr>
        <w:t xml:space="preserve">Program in which I will be engaged. I accept the risks, rules and regulations set forth. Knowing </w:t>
      </w:r>
      <w:r w:rsidR="008313CD" w:rsidRPr="00B11EC2">
        <w:rPr>
          <w:rFonts w:ascii="HelveticaNeue" w:eastAsia="Times New Roman" w:hAnsi="HelveticaNeue" w:cs="Times New Roman"/>
        </w:rPr>
        <w:t>these and</w:t>
      </w:r>
      <w:r w:rsidRPr="00B11EC2">
        <w:rPr>
          <w:rFonts w:ascii="HelveticaNeue" w:eastAsia="Times New Roman" w:hAnsi="HelveticaNeue" w:cs="Times New Roman"/>
        </w:rPr>
        <w:t xml:space="preserve"> having had an opportunity to ask questions that have been answered to my satisfaction, I consent to participate in this </w:t>
      </w:r>
      <w:r w:rsidR="00452B94">
        <w:rPr>
          <w:rFonts w:ascii="HelveticaNeue" w:eastAsia="Times New Roman" w:hAnsi="HelveticaNeue" w:cs="Times New Roman"/>
        </w:rPr>
        <w:t>BFRT</w:t>
      </w:r>
      <w:r w:rsidRPr="00B11EC2">
        <w:rPr>
          <w:rFonts w:ascii="HelveticaNeue" w:eastAsia="Times New Roman" w:hAnsi="HelveticaNeue" w:cs="Times New Roman"/>
        </w:rPr>
        <w:t xml:space="preserve"> Program. </w:t>
      </w:r>
    </w:p>
    <w:p w14:paraId="45F24D85" w14:textId="77777777" w:rsidR="00452B94" w:rsidRPr="00B11EC2" w:rsidRDefault="00452B94" w:rsidP="00B11EC2">
      <w:pPr>
        <w:spacing w:before="100" w:beforeAutospacing="1" w:after="100" w:afterAutospacing="1"/>
        <w:rPr>
          <w:rFonts w:ascii="Times New Roman" w:eastAsia="Times New Roman" w:hAnsi="Times New Roman" w:cs="Times New Roman"/>
        </w:rPr>
      </w:pPr>
      <w:r>
        <w:rPr>
          <w:rFonts w:ascii="HelveticaNeue" w:eastAsia="Times New Roman" w:hAnsi="HelveticaNeue" w:cs="Times New Roman"/>
        </w:rPr>
        <w:t>Breaking the seal on the BFRT equipment prior to use is a positive affirmation of acceptance of the terms and conditions outlined in this Informed Consent.</w:t>
      </w:r>
    </w:p>
    <w:p w14:paraId="1E5C1092" w14:textId="77777777" w:rsidR="008313CD" w:rsidRDefault="008313CD" w:rsidP="00B11EC2">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Name</w:t>
      </w:r>
    </w:p>
    <w:p w14:paraId="6EEB02E0" w14:textId="77777777" w:rsidR="008313CD" w:rsidRDefault="00B11EC2" w:rsidP="00B11EC2">
      <w:pPr>
        <w:spacing w:before="100" w:beforeAutospacing="1" w:after="100" w:afterAutospacing="1"/>
        <w:rPr>
          <w:rFonts w:ascii="HelveticaNeue" w:eastAsia="Times New Roman" w:hAnsi="HelveticaNeue" w:cs="Times New Roman"/>
        </w:rPr>
      </w:pPr>
      <w:r w:rsidRPr="00B11EC2">
        <w:rPr>
          <w:rFonts w:ascii="HelveticaNeue" w:eastAsia="Times New Roman" w:hAnsi="HelveticaNeue" w:cs="Times New Roman"/>
        </w:rPr>
        <w:t>Date</w:t>
      </w:r>
    </w:p>
    <w:p w14:paraId="7B94B517" w14:textId="6BACF552" w:rsidR="00B11EC2" w:rsidRPr="00B11EC2" w:rsidRDefault="008313CD" w:rsidP="00B11EC2">
      <w:pPr>
        <w:spacing w:before="100" w:beforeAutospacing="1" w:after="100" w:afterAutospacing="1"/>
        <w:rPr>
          <w:rFonts w:ascii="Times New Roman" w:eastAsia="Times New Roman" w:hAnsi="Times New Roman" w:cs="Times New Roman"/>
        </w:rPr>
      </w:pPr>
      <w:r>
        <w:rPr>
          <w:rFonts w:ascii="HelveticaNeue" w:eastAsia="Times New Roman" w:hAnsi="HelveticaNeue" w:cs="Times New Roman"/>
        </w:rPr>
        <w:t>Clinician</w:t>
      </w:r>
      <w:r w:rsidR="00B11EC2" w:rsidRPr="00B11EC2">
        <w:rPr>
          <w:rFonts w:ascii="HelveticaNeue" w:eastAsia="Times New Roman" w:hAnsi="HelveticaNeue" w:cs="Times New Roman"/>
        </w:rPr>
        <w:t xml:space="preserve"> </w:t>
      </w:r>
    </w:p>
    <w:p w14:paraId="12F42207" w14:textId="77777777" w:rsidR="00C6365D" w:rsidRDefault="00C6365D"/>
    <w:sectPr w:rsidR="00C6365D" w:rsidSect="000B2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
    <w:altName w:val="Arial"/>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57EDF"/>
    <w:multiLevelType w:val="hybridMultilevel"/>
    <w:tmpl w:val="9E887408"/>
    <w:lvl w:ilvl="0" w:tplc="7D8018BC">
      <w:numFmt w:val="bullet"/>
      <w:lvlText w:val="•"/>
      <w:lvlJc w:val="left"/>
      <w:pPr>
        <w:ind w:left="720" w:hanging="360"/>
      </w:pPr>
      <w:rPr>
        <w:rFonts w:ascii="HelveticaNeue" w:eastAsia="Times New Roman" w:hAnsi="Helvetica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052F6"/>
    <w:multiLevelType w:val="hybridMultilevel"/>
    <w:tmpl w:val="3CF84CEC"/>
    <w:lvl w:ilvl="0" w:tplc="93F00CE0">
      <w:start w:val="1"/>
      <w:numFmt w:val="decimal"/>
      <w:lvlText w:val="%1."/>
      <w:lvlJc w:val="left"/>
      <w:pPr>
        <w:ind w:left="720" w:hanging="360"/>
      </w:pPr>
      <w:rPr>
        <w:rFonts w:ascii="HelveticaNeue" w:hAnsi="Helvetica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B1E2F"/>
    <w:multiLevelType w:val="hybridMultilevel"/>
    <w:tmpl w:val="317A77DC"/>
    <w:lvl w:ilvl="0" w:tplc="B5AE649C">
      <w:start w:val="1"/>
      <w:numFmt w:val="bullet"/>
      <w:lvlText w:val="•"/>
      <w:lvlJc w:val="left"/>
      <w:pPr>
        <w:tabs>
          <w:tab w:val="num" w:pos="720"/>
        </w:tabs>
        <w:ind w:left="720" w:hanging="360"/>
      </w:pPr>
      <w:rPr>
        <w:rFonts w:ascii="Arial" w:hAnsi="Arial" w:hint="default"/>
      </w:rPr>
    </w:lvl>
    <w:lvl w:ilvl="1" w:tplc="1068AC2C" w:tentative="1">
      <w:start w:val="1"/>
      <w:numFmt w:val="bullet"/>
      <w:lvlText w:val="•"/>
      <w:lvlJc w:val="left"/>
      <w:pPr>
        <w:tabs>
          <w:tab w:val="num" w:pos="1440"/>
        </w:tabs>
        <w:ind w:left="1440" w:hanging="360"/>
      </w:pPr>
      <w:rPr>
        <w:rFonts w:ascii="Arial" w:hAnsi="Arial" w:hint="default"/>
      </w:rPr>
    </w:lvl>
    <w:lvl w:ilvl="2" w:tplc="AA20109C" w:tentative="1">
      <w:start w:val="1"/>
      <w:numFmt w:val="bullet"/>
      <w:lvlText w:val="•"/>
      <w:lvlJc w:val="left"/>
      <w:pPr>
        <w:tabs>
          <w:tab w:val="num" w:pos="2160"/>
        </w:tabs>
        <w:ind w:left="2160" w:hanging="360"/>
      </w:pPr>
      <w:rPr>
        <w:rFonts w:ascii="Arial" w:hAnsi="Arial" w:hint="default"/>
      </w:rPr>
    </w:lvl>
    <w:lvl w:ilvl="3" w:tplc="6E483D24" w:tentative="1">
      <w:start w:val="1"/>
      <w:numFmt w:val="bullet"/>
      <w:lvlText w:val="•"/>
      <w:lvlJc w:val="left"/>
      <w:pPr>
        <w:tabs>
          <w:tab w:val="num" w:pos="2880"/>
        </w:tabs>
        <w:ind w:left="2880" w:hanging="360"/>
      </w:pPr>
      <w:rPr>
        <w:rFonts w:ascii="Arial" w:hAnsi="Arial" w:hint="default"/>
      </w:rPr>
    </w:lvl>
    <w:lvl w:ilvl="4" w:tplc="0DF605D2" w:tentative="1">
      <w:start w:val="1"/>
      <w:numFmt w:val="bullet"/>
      <w:lvlText w:val="•"/>
      <w:lvlJc w:val="left"/>
      <w:pPr>
        <w:tabs>
          <w:tab w:val="num" w:pos="3600"/>
        </w:tabs>
        <w:ind w:left="3600" w:hanging="360"/>
      </w:pPr>
      <w:rPr>
        <w:rFonts w:ascii="Arial" w:hAnsi="Arial" w:hint="default"/>
      </w:rPr>
    </w:lvl>
    <w:lvl w:ilvl="5" w:tplc="9DEA94BC" w:tentative="1">
      <w:start w:val="1"/>
      <w:numFmt w:val="bullet"/>
      <w:lvlText w:val="•"/>
      <w:lvlJc w:val="left"/>
      <w:pPr>
        <w:tabs>
          <w:tab w:val="num" w:pos="4320"/>
        </w:tabs>
        <w:ind w:left="4320" w:hanging="360"/>
      </w:pPr>
      <w:rPr>
        <w:rFonts w:ascii="Arial" w:hAnsi="Arial" w:hint="default"/>
      </w:rPr>
    </w:lvl>
    <w:lvl w:ilvl="6" w:tplc="5E6E0236" w:tentative="1">
      <w:start w:val="1"/>
      <w:numFmt w:val="bullet"/>
      <w:lvlText w:val="•"/>
      <w:lvlJc w:val="left"/>
      <w:pPr>
        <w:tabs>
          <w:tab w:val="num" w:pos="5040"/>
        </w:tabs>
        <w:ind w:left="5040" w:hanging="360"/>
      </w:pPr>
      <w:rPr>
        <w:rFonts w:ascii="Arial" w:hAnsi="Arial" w:hint="default"/>
      </w:rPr>
    </w:lvl>
    <w:lvl w:ilvl="7" w:tplc="20C0BCD6" w:tentative="1">
      <w:start w:val="1"/>
      <w:numFmt w:val="bullet"/>
      <w:lvlText w:val="•"/>
      <w:lvlJc w:val="left"/>
      <w:pPr>
        <w:tabs>
          <w:tab w:val="num" w:pos="5760"/>
        </w:tabs>
        <w:ind w:left="5760" w:hanging="360"/>
      </w:pPr>
      <w:rPr>
        <w:rFonts w:ascii="Arial" w:hAnsi="Arial" w:hint="default"/>
      </w:rPr>
    </w:lvl>
    <w:lvl w:ilvl="8" w:tplc="E2FEDB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624D7B"/>
    <w:multiLevelType w:val="hybridMultilevel"/>
    <w:tmpl w:val="5F26A298"/>
    <w:lvl w:ilvl="0" w:tplc="7D8018BC">
      <w:numFmt w:val="bullet"/>
      <w:lvlText w:val="•"/>
      <w:lvlJc w:val="left"/>
      <w:pPr>
        <w:ind w:left="720" w:hanging="360"/>
      </w:pPr>
      <w:rPr>
        <w:rFonts w:ascii="HelveticaNeue" w:eastAsia="Times New Roman" w:hAnsi="HelveticaNeu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D2CB3"/>
    <w:multiLevelType w:val="hybridMultilevel"/>
    <w:tmpl w:val="39FAA1C0"/>
    <w:lvl w:ilvl="0" w:tplc="5BD45B84">
      <w:start w:val="1"/>
      <w:numFmt w:val="decimal"/>
      <w:lvlText w:val="%1."/>
      <w:lvlJc w:val="left"/>
      <w:pPr>
        <w:ind w:left="720" w:hanging="360"/>
      </w:pPr>
      <w:rPr>
        <w:rFonts w:ascii="HelveticaNeue" w:hAnsi="Helvetica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560F4F"/>
    <w:multiLevelType w:val="hybridMultilevel"/>
    <w:tmpl w:val="D4D8EA86"/>
    <w:lvl w:ilvl="0" w:tplc="D2F4693E">
      <w:start w:val="1"/>
      <w:numFmt w:val="bullet"/>
      <w:lvlText w:val="•"/>
      <w:lvlJc w:val="left"/>
      <w:pPr>
        <w:tabs>
          <w:tab w:val="num" w:pos="720"/>
        </w:tabs>
        <w:ind w:left="720" w:hanging="360"/>
      </w:pPr>
      <w:rPr>
        <w:rFonts w:ascii="Arial" w:hAnsi="Arial" w:hint="default"/>
      </w:rPr>
    </w:lvl>
    <w:lvl w:ilvl="1" w:tplc="05C81C82" w:tentative="1">
      <w:start w:val="1"/>
      <w:numFmt w:val="bullet"/>
      <w:lvlText w:val="•"/>
      <w:lvlJc w:val="left"/>
      <w:pPr>
        <w:tabs>
          <w:tab w:val="num" w:pos="1440"/>
        </w:tabs>
        <w:ind w:left="1440" w:hanging="360"/>
      </w:pPr>
      <w:rPr>
        <w:rFonts w:ascii="Arial" w:hAnsi="Arial" w:hint="default"/>
      </w:rPr>
    </w:lvl>
    <w:lvl w:ilvl="2" w:tplc="2D2A1FB8" w:tentative="1">
      <w:start w:val="1"/>
      <w:numFmt w:val="bullet"/>
      <w:lvlText w:val="•"/>
      <w:lvlJc w:val="left"/>
      <w:pPr>
        <w:tabs>
          <w:tab w:val="num" w:pos="2160"/>
        </w:tabs>
        <w:ind w:left="2160" w:hanging="360"/>
      </w:pPr>
      <w:rPr>
        <w:rFonts w:ascii="Arial" w:hAnsi="Arial" w:hint="default"/>
      </w:rPr>
    </w:lvl>
    <w:lvl w:ilvl="3" w:tplc="37C6F910" w:tentative="1">
      <w:start w:val="1"/>
      <w:numFmt w:val="bullet"/>
      <w:lvlText w:val="•"/>
      <w:lvlJc w:val="left"/>
      <w:pPr>
        <w:tabs>
          <w:tab w:val="num" w:pos="2880"/>
        </w:tabs>
        <w:ind w:left="2880" w:hanging="360"/>
      </w:pPr>
      <w:rPr>
        <w:rFonts w:ascii="Arial" w:hAnsi="Arial" w:hint="default"/>
      </w:rPr>
    </w:lvl>
    <w:lvl w:ilvl="4" w:tplc="7C321C94" w:tentative="1">
      <w:start w:val="1"/>
      <w:numFmt w:val="bullet"/>
      <w:lvlText w:val="•"/>
      <w:lvlJc w:val="left"/>
      <w:pPr>
        <w:tabs>
          <w:tab w:val="num" w:pos="3600"/>
        </w:tabs>
        <w:ind w:left="3600" w:hanging="360"/>
      </w:pPr>
      <w:rPr>
        <w:rFonts w:ascii="Arial" w:hAnsi="Arial" w:hint="default"/>
      </w:rPr>
    </w:lvl>
    <w:lvl w:ilvl="5" w:tplc="9CD07DBC" w:tentative="1">
      <w:start w:val="1"/>
      <w:numFmt w:val="bullet"/>
      <w:lvlText w:val="•"/>
      <w:lvlJc w:val="left"/>
      <w:pPr>
        <w:tabs>
          <w:tab w:val="num" w:pos="4320"/>
        </w:tabs>
        <w:ind w:left="4320" w:hanging="360"/>
      </w:pPr>
      <w:rPr>
        <w:rFonts w:ascii="Arial" w:hAnsi="Arial" w:hint="default"/>
      </w:rPr>
    </w:lvl>
    <w:lvl w:ilvl="6" w:tplc="2AB8232A" w:tentative="1">
      <w:start w:val="1"/>
      <w:numFmt w:val="bullet"/>
      <w:lvlText w:val="•"/>
      <w:lvlJc w:val="left"/>
      <w:pPr>
        <w:tabs>
          <w:tab w:val="num" w:pos="5040"/>
        </w:tabs>
        <w:ind w:left="5040" w:hanging="360"/>
      </w:pPr>
      <w:rPr>
        <w:rFonts w:ascii="Arial" w:hAnsi="Arial" w:hint="default"/>
      </w:rPr>
    </w:lvl>
    <w:lvl w:ilvl="7" w:tplc="8AC2C49E" w:tentative="1">
      <w:start w:val="1"/>
      <w:numFmt w:val="bullet"/>
      <w:lvlText w:val="•"/>
      <w:lvlJc w:val="left"/>
      <w:pPr>
        <w:tabs>
          <w:tab w:val="num" w:pos="5760"/>
        </w:tabs>
        <w:ind w:left="5760" w:hanging="360"/>
      </w:pPr>
      <w:rPr>
        <w:rFonts w:ascii="Arial" w:hAnsi="Arial" w:hint="default"/>
      </w:rPr>
    </w:lvl>
    <w:lvl w:ilvl="8" w:tplc="6EEE3A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CA7726"/>
    <w:multiLevelType w:val="hybridMultilevel"/>
    <w:tmpl w:val="8820CD4E"/>
    <w:lvl w:ilvl="0" w:tplc="7D8018BC">
      <w:numFmt w:val="bullet"/>
      <w:lvlText w:val="•"/>
      <w:lvlJc w:val="left"/>
      <w:pPr>
        <w:ind w:left="720" w:hanging="360"/>
      </w:pPr>
      <w:rPr>
        <w:rFonts w:ascii="HelveticaNeue" w:eastAsia="Times New Roman" w:hAnsi="HelveticaNeu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373AF"/>
    <w:multiLevelType w:val="hybridMultilevel"/>
    <w:tmpl w:val="ACE8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C2"/>
    <w:rsid w:val="000B2B42"/>
    <w:rsid w:val="001C3F9E"/>
    <w:rsid w:val="002C3616"/>
    <w:rsid w:val="00452B94"/>
    <w:rsid w:val="00536511"/>
    <w:rsid w:val="008313CD"/>
    <w:rsid w:val="0088737B"/>
    <w:rsid w:val="00B11EC2"/>
    <w:rsid w:val="00C6365D"/>
    <w:rsid w:val="00DA150B"/>
    <w:rsid w:val="00F0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8B09B"/>
  <w15:chartTrackingRefBased/>
  <w15:docId w15:val="{28341083-FA82-2446-9E09-9713F6A7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EC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11E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1EC2"/>
    <w:rPr>
      <w:rFonts w:ascii="Times New Roman" w:hAnsi="Times New Roman" w:cs="Times New Roman"/>
      <w:sz w:val="18"/>
      <w:szCs w:val="18"/>
    </w:rPr>
  </w:style>
  <w:style w:type="paragraph" w:styleId="ListParagraph">
    <w:name w:val="List Paragraph"/>
    <w:basedOn w:val="Normal"/>
    <w:uiPriority w:val="34"/>
    <w:qFormat/>
    <w:rsid w:val="00B11EC2"/>
    <w:pPr>
      <w:ind w:left="720"/>
      <w:contextualSpacing/>
    </w:pPr>
  </w:style>
  <w:style w:type="character" w:styleId="Hyperlink">
    <w:name w:val="Hyperlink"/>
    <w:basedOn w:val="DefaultParagraphFont"/>
    <w:uiPriority w:val="99"/>
    <w:unhideWhenUsed/>
    <w:rsid w:val="0088737B"/>
    <w:rPr>
      <w:color w:val="0563C1" w:themeColor="hyperlink"/>
      <w:u w:val="single"/>
    </w:rPr>
  </w:style>
  <w:style w:type="character" w:styleId="UnresolvedMention">
    <w:name w:val="Unresolved Mention"/>
    <w:basedOn w:val="DefaultParagraphFont"/>
    <w:uiPriority w:val="99"/>
    <w:semiHidden/>
    <w:unhideWhenUsed/>
    <w:rsid w:val="00887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133758">
      <w:bodyDiv w:val="1"/>
      <w:marLeft w:val="0"/>
      <w:marRight w:val="0"/>
      <w:marTop w:val="0"/>
      <w:marBottom w:val="0"/>
      <w:divBdr>
        <w:top w:val="none" w:sz="0" w:space="0" w:color="auto"/>
        <w:left w:val="none" w:sz="0" w:space="0" w:color="auto"/>
        <w:bottom w:val="none" w:sz="0" w:space="0" w:color="auto"/>
        <w:right w:val="none" w:sz="0" w:space="0" w:color="auto"/>
      </w:divBdr>
      <w:divsChild>
        <w:div w:id="1017655747">
          <w:marLeft w:val="360"/>
          <w:marRight w:val="0"/>
          <w:marTop w:val="200"/>
          <w:marBottom w:val="0"/>
          <w:divBdr>
            <w:top w:val="none" w:sz="0" w:space="0" w:color="auto"/>
            <w:left w:val="none" w:sz="0" w:space="0" w:color="auto"/>
            <w:bottom w:val="none" w:sz="0" w:space="0" w:color="auto"/>
            <w:right w:val="none" w:sz="0" w:space="0" w:color="auto"/>
          </w:divBdr>
        </w:div>
      </w:divsChild>
    </w:div>
    <w:div w:id="1250236213">
      <w:bodyDiv w:val="1"/>
      <w:marLeft w:val="0"/>
      <w:marRight w:val="0"/>
      <w:marTop w:val="0"/>
      <w:marBottom w:val="0"/>
      <w:divBdr>
        <w:top w:val="none" w:sz="0" w:space="0" w:color="auto"/>
        <w:left w:val="none" w:sz="0" w:space="0" w:color="auto"/>
        <w:bottom w:val="none" w:sz="0" w:space="0" w:color="auto"/>
        <w:right w:val="none" w:sz="0" w:space="0" w:color="auto"/>
      </w:divBdr>
      <w:divsChild>
        <w:div w:id="1867522511">
          <w:marLeft w:val="0"/>
          <w:marRight w:val="0"/>
          <w:marTop w:val="0"/>
          <w:marBottom w:val="0"/>
          <w:divBdr>
            <w:top w:val="none" w:sz="0" w:space="0" w:color="auto"/>
            <w:left w:val="none" w:sz="0" w:space="0" w:color="auto"/>
            <w:bottom w:val="none" w:sz="0" w:space="0" w:color="auto"/>
            <w:right w:val="none" w:sz="0" w:space="0" w:color="auto"/>
          </w:divBdr>
          <w:divsChild>
            <w:div w:id="1509325925">
              <w:marLeft w:val="0"/>
              <w:marRight w:val="0"/>
              <w:marTop w:val="0"/>
              <w:marBottom w:val="0"/>
              <w:divBdr>
                <w:top w:val="none" w:sz="0" w:space="0" w:color="auto"/>
                <w:left w:val="none" w:sz="0" w:space="0" w:color="auto"/>
                <w:bottom w:val="none" w:sz="0" w:space="0" w:color="auto"/>
                <w:right w:val="none" w:sz="0" w:space="0" w:color="auto"/>
              </w:divBdr>
              <w:divsChild>
                <w:div w:id="568076033">
                  <w:marLeft w:val="0"/>
                  <w:marRight w:val="0"/>
                  <w:marTop w:val="0"/>
                  <w:marBottom w:val="0"/>
                  <w:divBdr>
                    <w:top w:val="none" w:sz="0" w:space="0" w:color="auto"/>
                    <w:left w:val="none" w:sz="0" w:space="0" w:color="auto"/>
                    <w:bottom w:val="none" w:sz="0" w:space="0" w:color="auto"/>
                    <w:right w:val="none" w:sz="0" w:space="0" w:color="auto"/>
                  </w:divBdr>
                </w:div>
              </w:divsChild>
            </w:div>
            <w:div w:id="2072532904">
              <w:marLeft w:val="0"/>
              <w:marRight w:val="0"/>
              <w:marTop w:val="0"/>
              <w:marBottom w:val="0"/>
              <w:divBdr>
                <w:top w:val="none" w:sz="0" w:space="0" w:color="auto"/>
                <w:left w:val="none" w:sz="0" w:space="0" w:color="auto"/>
                <w:bottom w:val="none" w:sz="0" w:space="0" w:color="auto"/>
                <w:right w:val="none" w:sz="0" w:space="0" w:color="auto"/>
              </w:divBdr>
              <w:divsChild>
                <w:div w:id="1221863442">
                  <w:marLeft w:val="0"/>
                  <w:marRight w:val="0"/>
                  <w:marTop w:val="0"/>
                  <w:marBottom w:val="0"/>
                  <w:divBdr>
                    <w:top w:val="none" w:sz="0" w:space="0" w:color="auto"/>
                    <w:left w:val="none" w:sz="0" w:space="0" w:color="auto"/>
                    <w:bottom w:val="none" w:sz="0" w:space="0" w:color="auto"/>
                    <w:right w:val="none" w:sz="0" w:space="0" w:color="auto"/>
                  </w:divBdr>
                </w:div>
                <w:div w:id="12309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7990">
          <w:marLeft w:val="0"/>
          <w:marRight w:val="0"/>
          <w:marTop w:val="0"/>
          <w:marBottom w:val="0"/>
          <w:divBdr>
            <w:top w:val="none" w:sz="0" w:space="0" w:color="auto"/>
            <w:left w:val="none" w:sz="0" w:space="0" w:color="auto"/>
            <w:bottom w:val="none" w:sz="0" w:space="0" w:color="auto"/>
            <w:right w:val="none" w:sz="0" w:space="0" w:color="auto"/>
          </w:divBdr>
          <w:divsChild>
            <w:div w:id="361832263">
              <w:marLeft w:val="0"/>
              <w:marRight w:val="0"/>
              <w:marTop w:val="0"/>
              <w:marBottom w:val="0"/>
              <w:divBdr>
                <w:top w:val="none" w:sz="0" w:space="0" w:color="auto"/>
                <w:left w:val="none" w:sz="0" w:space="0" w:color="auto"/>
                <w:bottom w:val="none" w:sz="0" w:space="0" w:color="auto"/>
                <w:right w:val="none" w:sz="0" w:space="0" w:color="auto"/>
              </w:divBdr>
              <w:divsChild>
                <w:div w:id="208104112">
                  <w:marLeft w:val="0"/>
                  <w:marRight w:val="0"/>
                  <w:marTop w:val="0"/>
                  <w:marBottom w:val="0"/>
                  <w:divBdr>
                    <w:top w:val="none" w:sz="0" w:space="0" w:color="auto"/>
                    <w:left w:val="none" w:sz="0" w:space="0" w:color="auto"/>
                    <w:bottom w:val="none" w:sz="0" w:space="0" w:color="auto"/>
                    <w:right w:val="none" w:sz="0" w:space="0" w:color="auto"/>
                  </w:divBdr>
                </w:div>
              </w:divsChild>
            </w:div>
            <w:div w:id="676733357">
              <w:marLeft w:val="0"/>
              <w:marRight w:val="0"/>
              <w:marTop w:val="0"/>
              <w:marBottom w:val="0"/>
              <w:divBdr>
                <w:top w:val="none" w:sz="0" w:space="0" w:color="auto"/>
                <w:left w:val="none" w:sz="0" w:space="0" w:color="auto"/>
                <w:bottom w:val="none" w:sz="0" w:space="0" w:color="auto"/>
                <w:right w:val="none" w:sz="0" w:space="0" w:color="auto"/>
              </w:divBdr>
              <w:divsChild>
                <w:div w:id="1905482763">
                  <w:marLeft w:val="0"/>
                  <w:marRight w:val="0"/>
                  <w:marTop w:val="0"/>
                  <w:marBottom w:val="0"/>
                  <w:divBdr>
                    <w:top w:val="none" w:sz="0" w:space="0" w:color="auto"/>
                    <w:left w:val="none" w:sz="0" w:space="0" w:color="auto"/>
                    <w:bottom w:val="none" w:sz="0" w:space="0" w:color="auto"/>
                    <w:right w:val="none" w:sz="0" w:space="0" w:color="auto"/>
                  </w:divBdr>
                </w:div>
              </w:divsChild>
            </w:div>
            <w:div w:id="1627542173">
              <w:marLeft w:val="0"/>
              <w:marRight w:val="0"/>
              <w:marTop w:val="0"/>
              <w:marBottom w:val="0"/>
              <w:divBdr>
                <w:top w:val="none" w:sz="0" w:space="0" w:color="auto"/>
                <w:left w:val="none" w:sz="0" w:space="0" w:color="auto"/>
                <w:bottom w:val="none" w:sz="0" w:space="0" w:color="auto"/>
                <w:right w:val="none" w:sz="0" w:space="0" w:color="auto"/>
              </w:divBdr>
              <w:divsChild>
                <w:div w:id="37971034">
                  <w:marLeft w:val="0"/>
                  <w:marRight w:val="0"/>
                  <w:marTop w:val="0"/>
                  <w:marBottom w:val="0"/>
                  <w:divBdr>
                    <w:top w:val="none" w:sz="0" w:space="0" w:color="auto"/>
                    <w:left w:val="none" w:sz="0" w:space="0" w:color="auto"/>
                    <w:bottom w:val="none" w:sz="0" w:space="0" w:color="auto"/>
                    <w:right w:val="none" w:sz="0" w:space="0" w:color="auto"/>
                  </w:divBdr>
                </w:div>
                <w:div w:id="19276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79191">
      <w:bodyDiv w:val="1"/>
      <w:marLeft w:val="0"/>
      <w:marRight w:val="0"/>
      <w:marTop w:val="0"/>
      <w:marBottom w:val="0"/>
      <w:divBdr>
        <w:top w:val="none" w:sz="0" w:space="0" w:color="auto"/>
        <w:left w:val="none" w:sz="0" w:space="0" w:color="auto"/>
        <w:bottom w:val="none" w:sz="0" w:space="0" w:color="auto"/>
        <w:right w:val="none" w:sz="0" w:space="0" w:color="auto"/>
      </w:divBdr>
      <w:divsChild>
        <w:div w:id="1540776317">
          <w:marLeft w:val="360"/>
          <w:marRight w:val="0"/>
          <w:marTop w:val="200"/>
          <w:marBottom w:val="0"/>
          <w:divBdr>
            <w:top w:val="none" w:sz="0" w:space="0" w:color="auto"/>
            <w:left w:val="none" w:sz="0" w:space="0" w:color="auto"/>
            <w:bottom w:val="none" w:sz="0" w:space="0" w:color="auto"/>
            <w:right w:val="none" w:sz="0" w:space="0" w:color="auto"/>
          </w:divBdr>
        </w:div>
        <w:div w:id="1495185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ckcuf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Chett Paulsen</dc:creator>
  <cp:keywords/>
  <dc:description/>
  <cp:lastModifiedBy>Chett Paulsen</cp:lastModifiedBy>
  <cp:revision>2</cp:revision>
  <dcterms:created xsi:type="dcterms:W3CDTF">2021-06-15T20:27:00Z</dcterms:created>
  <dcterms:modified xsi:type="dcterms:W3CDTF">2021-06-15T20:27:00Z</dcterms:modified>
</cp:coreProperties>
</file>